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482E4" w14:textId="4A4B3195" w:rsidR="00F00A28" w:rsidRDefault="00205CC8" w:rsidP="002D5085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C346EB">
        <w:rPr>
          <w:rFonts w:ascii="Times New Roman" w:eastAsia="標楷體" w:hAnsi="Times New Roman" w:cs="Times New Roman"/>
          <w:b/>
          <w:kern w:val="0"/>
          <w:sz w:val="36"/>
          <w:szCs w:val="36"/>
        </w:rPr>
        <w:t>1</w:t>
      </w:r>
      <w:r w:rsidR="00541E51" w:rsidRPr="00C346EB">
        <w:rPr>
          <w:rFonts w:ascii="Times New Roman" w:eastAsia="標楷體" w:hAnsi="Times New Roman" w:cs="Times New Roman"/>
          <w:b/>
          <w:kern w:val="0"/>
          <w:sz w:val="36"/>
          <w:szCs w:val="36"/>
        </w:rPr>
        <w:t>1</w:t>
      </w:r>
      <w:r w:rsidR="00D9772A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5</w:t>
      </w:r>
      <w:r w:rsidR="0053482C" w:rsidRPr="00C346EB">
        <w:rPr>
          <w:rFonts w:ascii="Times New Roman" w:eastAsia="標楷體" w:hAnsi="Times New Roman" w:cs="Times New Roman"/>
          <w:b/>
          <w:kern w:val="0"/>
          <w:sz w:val="36"/>
          <w:szCs w:val="36"/>
        </w:rPr>
        <w:t>度高等教育深耕計畫</w:t>
      </w:r>
      <w:proofErr w:type="gramStart"/>
      <w:r w:rsidR="0053482C" w:rsidRPr="00C346EB">
        <w:rPr>
          <w:rFonts w:ascii="Times New Roman" w:eastAsia="標楷體" w:hAnsi="Times New Roman" w:cs="Times New Roman"/>
          <w:sz w:val="36"/>
          <w:szCs w:val="36"/>
        </w:rPr>
        <w:t>跨校跨領域</w:t>
      </w:r>
      <w:proofErr w:type="gramEnd"/>
      <w:r w:rsidR="0053482C" w:rsidRPr="00C346EB">
        <w:rPr>
          <w:rFonts w:ascii="Times New Roman" w:eastAsia="標楷體" w:hAnsi="Times New Roman" w:cs="Times New Roman"/>
          <w:sz w:val="36"/>
          <w:szCs w:val="36"/>
        </w:rPr>
        <w:t>教師</w:t>
      </w:r>
      <w:proofErr w:type="gramStart"/>
      <w:r w:rsidR="0053482C" w:rsidRPr="00C346EB">
        <w:rPr>
          <w:rFonts w:ascii="Times New Roman" w:eastAsia="標楷體" w:hAnsi="Times New Roman" w:cs="Times New Roman"/>
          <w:sz w:val="36"/>
          <w:szCs w:val="36"/>
        </w:rPr>
        <w:t>增能社群</w:t>
      </w:r>
      <w:proofErr w:type="gramEnd"/>
    </w:p>
    <w:p w14:paraId="37BE5406" w14:textId="520FCFC0" w:rsidR="001C0F19" w:rsidRPr="009F5240" w:rsidRDefault="00807125" w:rsidP="00807125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807125">
        <w:rPr>
          <w:rFonts w:ascii="Times New Roman" w:eastAsia="標楷體" w:hAnsi="Times New Roman" w:cs="Times New Roman" w:hint="eastAsia"/>
          <w:b/>
          <w:sz w:val="36"/>
          <w:szCs w:val="36"/>
        </w:rPr>
        <w:t>研習會</w:t>
      </w:r>
      <w:r w:rsidRPr="00807125">
        <w:rPr>
          <w:rFonts w:ascii="Times New Roman" w:eastAsia="標楷體" w:hAnsi="Times New Roman" w:cs="Times New Roman"/>
          <w:b/>
          <w:sz w:val="36"/>
          <w:szCs w:val="36"/>
        </w:rPr>
        <w:t>主題</w:t>
      </w:r>
      <w:r w:rsidRPr="00807125">
        <w:rPr>
          <w:rFonts w:ascii="Times New Roman" w:eastAsia="標楷體" w:hAnsi="Times New Roman" w:cs="Times New Roman" w:hint="eastAsia"/>
          <w:b/>
          <w:sz w:val="36"/>
          <w:szCs w:val="36"/>
        </w:rPr>
        <w:t>：</w:t>
      </w:r>
      <w:r w:rsidRPr="00807125">
        <w:rPr>
          <w:rFonts w:ascii="Times New Roman" w:eastAsia="標楷體" w:hAnsi="Times New Roman" w:cs="Times New Roman"/>
          <w:sz w:val="36"/>
          <w:szCs w:val="36"/>
        </w:rPr>
        <w:t>「</w:t>
      </w:r>
      <w:r w:rsidRPr="00807125">
        <w:rPr>
          <w:rFonts w:ascii="Times New Roman" w:eastAsia="標楷體" w:hAnsi="Times New Roman" w:cs="Times New Roman" w:hint="eastAsia"/>
          <w:sz w:val="36"/>
          <w:szCs w:val="36"/>
        </w:rPr>
        <w:t>社會情緒學習理論與實務</w:t>
      </w:r>
      <w:r w:rsidRPr="00807125">
        <w:rPr>
          <w:rFonts w:ascii="Times New Roman" w:eastAsia="標楷體" w:hAnsi="Times New Roman" w:cs="Times New Roman"/>
          <w:sz w:val="36"/>
          <w:szCs w:val="36"/>
        </w:rPr>
        <w:t>」講座</w:t>
      </w:r>
    </w:p>
    <w:p w14:paraId="1BAA32F0" w14:textId="59EA02F9" w:rsidR="001C0F19" w:rsidRPr="00B34D2E" w:rsidRDefault="002D508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目的：</w:t>
      </w:r>
      <w:r w:rsidR="00324C19" w:rsidRPr="00B34D2E">
        <w:rPr>
          <w:rFonts w:ascii="Times New Roman" w:eastAsia="標楷體" w:hAnsi="Times New Roman" w:cs="Times New Roman" w:hint="eastAsia"/>
          <w:szCs w:val="24"/>
        </w:rPr>
        <w:t>透過本講座增進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教師</w:t>
      </w:r>
      <w:r w:rsidR="00324C19" w:rsidRPr="00B34D2E">
        <w:rPr>
          <w:rFonts w:ascii="Times New Roman" w:eastAsia="標楷體" w:hAnsi="Times New Roman" w:cs="Times New Roman" w:hint="eastAsia"/>
          <w:szCs w:val="24"/>
        </w:rPr>
        <w:t>對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社會情緒學習理論之概念與實作能力</w:t>
      </w:r>
    </w:p>
    <w:p w14:paraId="6B70E2F9" w14:textId="76B4A42A" w:rsidR="001C0F19" w:rsidRPr="00B34D2E" w:rsidRDefault="001C0F19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時間：</w:t>
      </w:r>
      <w:r w:rsidR="00541E51" w:rsidRPr="00B34D2E">
        <w:rPr>
          <w:rFonts w:ascii="Times New Roman" w:eastAsia="標楷體" w:hAnsi="Times New Roman" w:cs="Times New Roman"/>
          <w:szCs w:val="24"/>
        </w:rPr>
        <w:t>11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5</w:t>
      </w:r>
      <w:r w:rsidR="00C346EB" w:rsidRPr="00B34D2E">
        <w:rPr>
          <w:rFonts w:ascii="Times New Roman" w:eastAsia="標楷體" w:hAnsi="Times New Roman" w:cs="Times New Roman" w:hint="eastAsia"/>
          <w:szCs w:val="24"/>
        </w:rPr>
        <w:t>年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9</w:t>
      </w:r>
      <w:r w:rsidRPr="00B34D2E">
        <w:rPr>
          <w:rFonts w:ascii="Times New Roman" w:eastAsia="標楷體" w:hAnsi="Times New Roman" w:cs="Times New Roman"/>
          <w:szCs w:val="24"/>
        </w:rPr>
        <w:t>月</w:t>
      </w:r>
      <w:r w:rsidR="00B9745A" w:rsidRPr="00B34D2E">
        <w:rPr>
          <w:rFonts w:ascii="Times New Roman" w:eastAsia="標楷體" w:hAnsi="Times New Roman" w:cs="Times New Roman" w:hint="eastAsia"/>
          <w:szCs w:val="24"/>
        </w:rPr>
        <w:t>1</w:t>
      </w:r>
      <w:r w:rsidRPr="00B34D2E">
        <w:rPr>
          <w:rFonts w:ascii="Times New Roman" w:eastAsia="標楷體" w:hAnsi="Times New Roman" w:cs="Times New Roman"/>
          <w:szCs w:val="24"/>
        </w:rPr>
        <w:t>日</w:t>
      </w:r>
      <w:r w:rsidRPr="00B34D2E">
        <w:rPr>
          <w:rFonts w:ascii="Times New Roman" w:eastAsia="標楷體" w:hAnsi="Times New Roman" w:cs="Times New Roman"/>
          <w:szCs w:val="24"/>
        </w:rPr>
        <w:t>(</w:t>
      </w:r>
      <w:r w:rsidRPr="00B34D2E">
        <w:rPr>
          <w:rFonts w:ascii="Times New Roman" w:eastAsia="標楷體" w:hAnsi="Times New Roman" w:cs="Times New Roman"/>
          <w:szCs w:val="24"/>
        </w:rPr>
        <w:t>星期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二</w:t>
      </w:r>
      <w:r w:rsidRPr="00B34D2E">
        <w:rPr>
          <w:rFonts w:ascii="Times New Roman" w:eastAsia="標楷體" w:hAnsi="Times New Roman" w:cs="Times New Roman"/>
          <w:szCs w:val="24"/>
        </w:rPr>
        <w:t>)</w:t>
      </w:r>
      <w:r w:rsidR="002D5085" w:rsidRPr="00B34D2E">
        <w:rPr>
          <w:rFonts w:ascii="Times New Roman" w:eastAsia="標楷體" w:hAnsi="Times New Roman" w:cs="Times New Roman"/>
          <w:szCs w:val="24"/>
        </w:rPr>
        <w:t xml:space="preserve"> </w:t>
      </w:r>
      <w:r w:rsidRPr="00B34D2E">
        <w:rPr>
          <w:rFonts w:ascii="Times New Roman" w:eastAsia="標楷體" w:hAnsi="Times New Roman" w:cs="Times New Roman"/>
          <w:szCs w:val="24"/>
        </w:rPr>
        <w:t>上午</w:t>
      </w:r>
      <w:r w:rsidR="00B9745A" w:rsidRPr="00B34D2E">
        <w:rPr>
          <w:rFonts w:ascii="Times New Roman" w:eastAsia="標楷體" w:hAnsi="Times New Roman" w:cs="Times New Roman" w:hint="eastAsia"/>
          <w:szCs w:val="24"/>
        </w:rPr>
        <w:t>9</w:t>
      </w:r>
      <w:r w:rsidR="002D5085" w:rsidRPr="00B34D2E">
        <w:rPr>
          <w:rFonts w:ascii="Times New Roman" w:eastAsia="標楷體" w:hAnsi="Times New Roman" w:cs="Times New Roman"/>
          <w:szCs w:val="24"/>
        </w:rPr>
        <w:t>：</w:t>
      </w:r>
      <w:r w:rsidR="00B9745A" w:rsidRPr="00B34D2E">
        <w:rPr>
          <w:rFonts w:ascii="Times New Roman" w:eastAsia="標楷體" w:hAnsi="Times New Roman" w:cs="Times New Roman" w:hint="eastAsia"/>
          <w:szCs w:val="24"/>
        </w:rPr>
        <w:t>00</w:t>
      </w:r>
      <w:r w:rsidRPr="00B34D2E">
        <w:rPr>
          <w:rFonts w:ascii="Times New Roman" w:eastAsia="標楷體" w:hAnsi="Times New Roman" w:cs="Times New Roman"/>
          <w:szCs w:val="24"/>
        </w:rPr>
        <w:t>至下午</w:t>
      </w:r>
      <w:r w:rsidR="00B9745A" w:rsidRPr="00B34D2E">
        <w:rPr>
          <w:rFonts w:ascii="Times New Roman" w:eastAsia="標楷體" w:hAnsi="Times New Roman" w:cs="Times New Roman" w:hint="eastAsia"/>
          <w:szCs w:val="24"/>
        </w:rPr>
        <w:t>16</w:t>
      </w:r>
      <w:r w:rsidR="002D5085" w:rsidRPr="00B34D2E">
        <w:rPr>
          <w:rFonts w:ascii="Times New Roman" w:eastAsia="標楷體" w:hAnsi="Times New Roman" w:cs="Times New Roman"/>
          <w:szCs w:val="24"/>
        </w:rPr>
        <w:t>：</w:t>
      </w:r>
      <w:r w:rsidR="00D9772A" w:rsidRPr="00B34D2E">
        <w:rPr>
          <w:rFonts w:ascii="Times New Roman" w:eastAsia="標楷體" w:hAnsi="Times New Roman" w:cs="Times New Roman" w:hint="eastAsia"/>
          <w:szCs w:val="24"/>
        </w:rPr>
        <w:t>0</w:t>
      </w:r>
      <w:r w:rsidR="00B9745A" w:rsidRPr="00B34D2E">
        <w:rPr>
          <w:rFonts w:ascii="Times New Roman" w:eastAsia="標楷體" w:hAnsi="Times New Roman" w:cs="Times New Roman" w:hint="eastAsia"/>
          <w:szCs w:val="24"/>
        </w:rPr>
        <w:t>0</w:t>
      </w:r>
    </w:p>
    <w:p w14:paraId="64C056BA" w14:textId="645FCB29" w:rsidR="002D5085" w:rsidRPr="00B34D2E" w:rsidRDefault="002D508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地點：</w:t>
      </w:r>
      <w:r w:rsidR="00807125" w:rsidRPr="00B34D2E">
        <w:rPr>
          <w:rFonts w:ascii="Times New Roman" w:eastAsia="標楷體" w:hAnsi="Times New Roman" w:cs="Times New Roman" w:hint="eastAsia"/>
          <w:szCs w:val="24"/>
        </w:rPr>
        <w:t>D303</w:t>
      </w:r>
      <w:r w:rsidR="00807125" w:rsidRPr="00B34D2E">
        <w:rPr>
          <w:rFonts w:ascii="Times New Roman" w:eastAsia="標楷體" w:hAnsi="Times New Roman" w:cs="Times New Roman" w:hint="eastAsia"/>
          <w:szCs w:val="24"/>
        </w:rPr>
        <w:t>智能教室</w:t>
      </w:r>
    </w:p>
    <w:p w14:paraId="4A01DFE7" w14:textId="5B338E08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主辦單位：「</w:t>
      </w:r>
      <w:bookmarkStart w:id="0" w:name="_GoBack"/>
      <w:r w:rsidRPr="00B34D2E">
        <w:rPr>
          <w:rFonts w:eastAsia="標楷體" w:hint="eastAsia"/>
          <w:szCs w:val="24"/>
        </w:rPr>
        <w:t>從理論到實踐：</w:t>
      </w:r>
      <w:bookmarkEnd w:id="0"/>
      <w:r w:rsidRPr="00B34D2E">
        <w:rPr>
          <w:rFonts w:eastAsia="標楷體" w:hint="eastAsia"/>
          <w:szCs w:val="24"/>
        </w:rPr>
        <w:t>社會情緒學習理論落地與教學實踐之</w:t>
      </w:r>
      <w:proofErr w:type="gramStart"/>
      <w:r w:rsidRPr="00B34D2E">
        <w:rPr>
          <w:rFonts w:eastAsia="標楷體" w:hint="eastAsia"/>
          <w:szCs w:val="24"/>
        </w:rPr>
        <w:t>增能</w:t>
      </w:r>
      <w:r w:rsidRPr="00B34D2E">
        <w:rPr>
          <w:rFonts w:eastAsia="標楷體"/>
          <w:szCs w:val="24"/>
        </w:rPr>
        <w:t>社群</w:t>
      </w:r>
      <w:proofErr w:type="gramEnd"/>
      <w:r w:rsidRPr="00B34D2E">
        <w:rPr>
          <w:rFonts w:ascii="Times New Roman" w:eastAsia="標楷體" w:hAnsi="Times New Roman" w:cs="Times New Roman"/>
          <w:szCs w:val="24"/>
        </w:rPr>
        <w:t>」</w:t>
      </w:r>
    </w:p>
    <w:p w14:paraId="63DCC06A" w14:textId="25A0C33E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參與對象</w:t>
      </w:r>
      <w:r w:rsidRPr="00B34D2E">
        <w:rPr>
          <w:rFonts w:ascii="Times New Roman" w:eastAsia="標楷體" w:hAnsi="Times New Roman" w:cs="Times New Roman" w:hint="eastAsia"/>
          <w:szCs w:val="24"/>
        </w:rPr>
        <w:t>：</w:t>
      </w:r>
      <w:r w:rsidRPr="00B34D2E">
        <w:rPr>
          <w:rFonts w:ascii="Times New Roman" w:eastAsia="標楷體" w:hAnsi="Times New Roman" w:cs="Times New Roman"/>
          <w:szCs w:val="24"/>
        </w:rPr>
        <w:t>有興趣之全校教</w:t>
      </w:r>
      <w:r w:rsidRPr="00B34D2E">
        <w:rPr>
          <w:rFonts w:ascii="Times New Roman" w:eastAsia="標楷體" w:hAnsi="Times New Roman" w:cs="Times New Roman" w:hint="eastAsia"/>
          <w:szCs w:val="24"/>
        </w:rPr>
        <w:t>師</w:t>
      </w:r>
      <w:r w:rsidRPr="00B34D2E">
        <w:rPr>
          <w:rFonts w:ascii="Times New Roman" w:eastAsia="標楷體" w:hAnsi="Times New Roman" w:cs="Times New Roman" w:hint="eastAsia"/>
          <w:szCs w:val="24"/>
        </w:rPr>
        <w:t>25</w:t>
      </w:r>
      <w:r w:rsidRPr="00B34D2E">
        <w:rPr>
          <w:rFonts w:ascii="Times New Roman" w:eastAsia="標楷體" w:hAnsi="Times New Roman" w:cs="Times New Roman"/>
          <w:szCs w:val="24"/>
        </w:rPr>
        <w:t>-30</w:t>
      </w:r>
      <w:r w:rsidRPr="00B34D2E">
        <w:rPr>
          <w:rFonts w:ascii="Times New Roman" w:eastAsia="標楷體" w:hAnsi="Times New Roman" w:cs="Times New Roman"/>
          <w:szCs w:val="24"/>
        </w:rPr>
        <w:t>名</w:t>
      </w:r>
    </w:p>
    <w:p w14:paraId="236EF30C" w14:textId="4D9E50E2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 w:hint="eastAsia"/>
          <w:szCs w:val="24"/>
        </w:rPr>
        <w:t>全程</w:t>
      </w:r>
      <w:r w:rsidRPr="00B34D2E">
        <w:rPr>
          <w:rFonts w:ascii="Times New Roman" w:eastAsia="標楷體" w:hAnsi="Times New Roman" w:cs="Times New Roman"/>
          <w:szCs w:val="24"/>
        </w:rPr>
        <w:t>完成簽到、簽退</w:t>
      </w:r>
      <w:r w:rsidRPr="00B34D2E">
        <w:rPr>
          <w:rFonts w:ascii="Times New Roman" w:eastAsia="標楷體" w:hAnsi="Times New Roman" w:cs="Times New Roman" w:hint="eastAsia"/>
          <w:szCs w:val="24"/>
        </w:rPr>
        <w:t>，提供午餐</w:t>
      </w:r>
    </w:p>
    <w:p w14:paraId="4D91C1F2" w14:textId="0FC7F471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主講者</w:t>
      </w:r>
      <w:r w:rsidRPr="00B34D2E">
        <w:rPr>
          <w:rFonts w:ascii="Times New Roman" w:eastAsia="標楷體" w:hAnsi="Times New Roman" w:cs="Times New Roman" w:hint="eastAsia"/>
          <w:szCs w:val="24"/>
        </w:rPr>
        <w:t>：國立臺灣師範大學科學教育中心林秀玲博士</w:t>
      </w:r>
    </w:p>
    <w:p w14:paraId="04F95777" w14:textId="38548F42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color w:val="000000"/>
          <w:kern w:val="0"/>
          <w:szCs w:val="24"/>
        </w:rPr>
        <w:t>活動聯絡人：護理系</w:t>
      </w:r>
      <w:r w:rsidRPr="00B34D2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王</w:t>
      </w:r>
      <w:r w:rsidRPr="00B34D2E">
        <w:rPr>
          <w:rFonts w:ascii="Times New Roman" w:eastAsia="標楷體" w:hAnsi="Times New Roman" w:cs="Times New Roman"/>
          <w:color w:val="000000"/>
          <w:kern w:val="0"/>
          <w:szCs w:val="24"/>
        </w:rPr>
        <w:t>玉真</w:t>
      </w:r>
      <w:r w:rsidRPr="00B34D2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</w:t>
      </w:r>
      <w:r w:rsidRPr="00B34D2E">
        <w:rPr>
          <w:rFonts w:ascii="Times New Roman" w:eastAsia="標楷體" w:hAnsi="Times New Roman" w:cs="Times New Roman"/>
          <w:color w:val="000000"/>
          <w:kern w:val="0"/>
          <w:szCs w:val="24"/>
        </w:rPr>
        <w:t>分機</w:t>
      </w:r>
      <w:r w:rsidRPr="00B34D2E">
        <w:rPr>
          <w:rFonts w:ascii="Times New Roman" w:eastAsia="標楷體" w:hAnsi="Times New Roman" w:cs="Times New Roman"/>
          <w:color w:val="000000"/>
          <w:kern w:val="0"/>
          <w:szCs w:val="24"/>
        </w:rPr>
        <w:t>3437</w:t>
      </w:r>
    </w:p>
    <w:p w14:paraId="6E61FC4B" w14:textId="3C03BBF8" w:rsidR="00807125" w:rsidRPr="00B34D2E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Cs w:val="24"/>
        </w:rPr>
      </w:pPr>
      <w:r w:rsidRPr="00B34D2E">
        <w:rPr>
          <w:rFonts w:ascii="Times New Roman" w:eastAsia="標楷體" w:hAnsi="Times New Roman" w:cs="Times New Roman"/>
          <w:szCs w:val="24"/>
        </w:rPr>
        <w:t>報名截止</w:t>
      </w:r>
      <w:r w:rsidRPr="00B34D2E">
        <w:rPr>
          <w:rFonts w:ascii="Times New Roman" w:eastAsia="標楷體" w:hAnsi="Times New Roman" w:cs="Times New Roman" w:hint="eastAsia"/>
          <w:szCs w:val="24"/>
        </w:rPr>
        <w:t>：</w:t>
      </w:r>
      <w:r w:rsidRPr="00B34D2E">
        <w:rPr>
          <w:rFonts w:ascii="Times New Roman" w:eastAsia="標楷體" w:hAnsi="Times New Roman" w:cs="Times New Roman"/>
          <w:szCs w:val="24"/>
        </w:rPr>
        <w:t>11</w:t>
      </w:r>
      <w:r w:rsidRPr="00B34D2E">
        <w:rPr>
          <w:rFonts w:ascii="Times New Roman" w:eastAsia="標楷體" w:hAnsi="Times New Roman" w:cs="Times New Roman" w:hint="eastAsia"/>
          <w:szCs w:val="24"/>
        </w:rPr>
        <w:t>5</w:t>
      </w:r>
      <w:r w:rsidRPr="00B34D2E">
        <w:rPr>
          <w:rFonts w:ascii="Times New Roman" w:eastAsia="標楷體" w:hAnsi="Times New Roman" w:cs="Times New Roman"/>
          <w:szCs w:val="24"/>
        </w:rPr>
        <w:t>年</w:t>
      </w:r>
      <w:r w:rsidRPr="00B34D2E">
        <w:rPr>
          <w:rFonts w:ascii="Times New Roman" w:eastAsia="標楷體" w:hAnsi="Times New Roman" w:cs="Times New Roman"/>
          <w:szCs w:val="24"/>
        </w:rPr>
        <w:t>8</w:t>
      </w:r>
      <w:r w:rsidRPr="00B34D2E">
        <w:rPr>
          <w:rFonts w:ascii="Times New Roman" w:eastAsia="標楷體" w:hAnsi="Times New Roman" w:cs="Times New Roman"/>
          <w:szCs w:val="24"/>
        </w:rPr>
        <w:t>月</w:t>
      </w:r>
      <w:r w:rsidRPr="00B34D2E">
        <w:rPr>
          <w:rFonts w:ascii="Times New Roman" w:eastAsia="標楷體" w:hAnsi="Times New Roman" w:cs="Times New Roman" w:hint="eastAsia"/>
          <w:szCs w:val="24"/>
        </w:rPr>
        <w:t>27</w:t>
      </w:r>
      <w:r w:rsidRPr="00B34D2E">
        <w:rPr>
          <w:rFonts w:ascii="Times New Roman" w:eastAsia="標楷體" w:hAnsi="Times New Roman" w:cs="Times New Roman"/>
          <w:szCs w:val="24"/>
        </w:rPr>
        <w:t>日下午</w:t>
      </w:r>
      <w:r w:rsidRPr="00B34D2E">
        <w:rPr>
          <w:rFonts w:ascii="Times New Roman" w:eastAsia="標楷體" w:hAnsi="Times New Roman" w:cs="Times New Roman"/>
          <w:szCs w:val="24"/>
        </w:rPr>
        <w:t>16</w:t>
      </w:r>
      <w:r w:rsidRPr="00B34D2E">
        <w:rPr>
          <w:rFonts w:ascii="Times New Roman" w:eastAsia="標楷體" w:hAnsi="Times New Roman" w:cs="Times New Roman" w:hint="eastAsia"/>
          <w:szCs w:val="24"/>
        </w:rPr>
        <w:t>：</w:t>
      </w:r>
      <w:r w:rsidRPr="00B34D2E">
        <w:rPr>
          <w:rFonts w:ascii="Times New Roman" w:eastAsia="標楷體" w:hAnsi="Times New Roman" w:cs="Times New Roman"/>
          <w:szCs w:val="24"/>
        </w:rPr>
        <w:t>00</w:t>
      </w:r>
    </w:p>
    <w:p w14:paraId="764EFB52" w14:textId="6C8466B8" w:rsidR="00807125" w:rsidRPr="00807125" w:rsidRDefault="00807125" w:rsidP="005D6BB9">
      <w:pPr>
        <w:pStyle w:val="a4"/>
        <w:numPr>
          <w:ilvl w:val="0"/>
          <w:numId w:val="1"/>
        </w:numPr>
        <w:adjustRightInd w:val="0"/>
        <w:snapToGrid w:val="0"/>
        <w:spacing w:line="360" w:lineRule="auto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B34D2E">
        <w:rPr>
          <w:rFonts w:ascii="Times New Roman" w:eastAsia="標楷體" w:hAnsi="Times New Roman" w:cs="Times New Roman"/>
          <w:szCs w:val="24"/>
        </w:rPr>
        <w:t>議程：</w:t>
      </w:r>
    </w:p>
    <w:tbl>
      <w:tblPr>
        <w:tblStyle w:val="a3"/>
        <w:tblW w:w="96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798"/>
        <w:gridCol w:w="5245"/>
        <w:gridCol w:w="2567"/>
      </w:tblGrid>
      <w:tr w:rsidR="00334529" w:rsidRPr="004A7710" w14:paraId="24F53FA5" w14:textId="77777777" w:rsidTr="007C6764">
        <w:trPr>
          <w:trHeight w:val="765"/>
        </w:trPr>
        <w:tc>
          <w:tcPr>
            <w:tcW w:w="1798" w:type="dxa"/>
            <w:shd w:val="clear" w:color="auto" w:fill="D9D9D9" w:themeFill="background1" w:themeFillShade="D9"/>
            <w:vAlign w:val="center"/>
          </w:tcPr>
          <w:p w14:paraId="2639A156" w14:textId="77777777" w:rsidR="00334529" w:rsidRPr="00334529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34529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BEF37D6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2567" w:type="dxa"/>
            <w:shd w:val="clear" w:color="auto" w:fill="D9D9D9" w:themeFill="background1" w:themeFillShade="D9"/>
            <w:vAlign w:val="center"/>
          </w:tcPr>
          <w:p w14:paraId="733DCD2D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講者</w:t>
            </w:r>
          </w:p>
        </w:tc>
      </w:tr>
      <w:tr w:rsidR="00334529" w:rsidRPr="004A7710" w14:paraId="352D4F9C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6F976000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8:50-9: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245" w:type="dxa"/>
            <w:vAlign w:val="center"/>
          </w:tcPr>
          <w:p w14:paraId="1D4ACFA5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上午報到</w:t>
            </w:r>
          </w:p>
        </w:tc>
        <w:tc>
          <w:tcPr>
            <w:tcW w:w="2567" w:type="dxa"/>
            <w:vAlign w:val="center"/>
          </w:tcPr>
          <w:p w14:paraId="5A0CB94B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社群老師</w:t>
            </w:r>
          </w:p>
        </w:tc>
      </w:tr>
      <w:tr w:rsidR="00334529" w:rsidRPr="004A7710" w14:paraId="1933D114" w14:textId="77777777" w:rsidTr="007C6764">
        <w:trPr>
          <w:trHeight w:val="765"/>
        </w:trPr>
        <w:tc>
          <w:tcPr>
            <w:tcW w:w="1798" w:type="dxa"/>
            <w:shd w:val="clear" w:color="auto" w:fill="auto"/>
            <w:vAlign w:val="center"/>
          </w:tcPr>
          <w:p w14:paraId="2653D396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9: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E8F901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大腦的潘朵拉盒子：情緒與行為的功能</w:t>
            </w:r>
          </w:p>
        </w:tc>
        <w:tc>
          <w:tcPr>
            <w:tcW w:w="2567" w:type="dxa"/>
            <w:vMerge w:val="restart"/>
            <w:shd w:val="clear" w:color="auto" w:fill="auto"/>
            <w:vAlign w:val="center"/>
          </w:tcPr>
          <w:p w14:paraId="1CA5A190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王玉真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林秀玲博士</w:t>
            </w:r>
          </w:p>
        </w:tc>
      </w:tr>
      <w:tr w:rsidR="00334529" w:rsidRPr="004A7710" w14:paraId="35121600" w14:textId="77777777" w:rsidTr="007C6764">
        <w:trPr>
          <w:trHeight w:val="765"/>
        </w:trPr>
        <w:tc>
          <w:tcPr>
            <w:tcW w:w="1798" w:type="dxa"/>
            <w:shd w:val="clear" w:color="auto" w:fill="auto"/>
            <w:vAlign w:val="center"/>
          </w:tcPr>
          <w:p w14:paraId="73E8B5D8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10: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195078B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R &amp; R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之間</w:t>
            </w:r>
            <w:proofErr w:type="gramStart"/>
            <w:r w:rsidRPr="004A7710">
              <w:rPr>
                <w:rFonts w:ascii="標楷體" w:eastAsia="標楷體" w:hAnsi="標楷體" w:cs="Times New Roman" w:hint="eastAsia"/>
                <w:szCs w:val="24"/>
              </w:rPr>
              <w:t>˙</w:t>
            </w:r>
            <w:proofErr w:type="gramEnd"/>
            <w:r w:rsidRPr="004A7710">
              <w:rPr>
                <w:rFonts w:ascii="標楷體" w:eastAsia="標楷體" w:hAnsi="標楷體" w:cs="Times New Roman" w:hint="eastAsia"/>
                <w:szCs w:val="24"/>
              </w:rPr>
              <w:t>辨識到調節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：為何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SEL</w:t>
            </w:r>
            <w:r>
              <w:rPr>
                <w:rFonts w:ascii="標楷體" w:eastAsia="標楷體" w:hAnsi="標楷體" w:cs="Times New Roman" w:hint="eastAsia"/>
                <w:szCs w:val="24"/>
              </w:rPr>
              <w:t>這麼夯</w:t>
            </w:r>
          </w:p>
        </w:tc>
        <w:tc>
          <w:tcPr>
            <w:tcW w:w="2567" w:type="dxa"/>
            <w:vMerge/>
            <w:shd w:val="clear" w:color="auto" w:fill="auto"/>
            <w:vAlign w:val="center"/>
          </w:tcPr>
          <w:p w14:paraId="0D4F44E1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</w:tr>
      <w:tr w:rsidR="00334529" w:rsidRPr="004A7710" w14:paraId="39C77137" w14:textId="77777777" w:rsidTr="007C6764">
        <w:trPr>
          <w:trHeight w:val="765"/>
        </w:trPr>
        <w:tc>
          <w:tcPr>
            <w:tcW w:w="1798" w:type="dxa"/>
            <w:shd w:val="clear" w:color="auto" w:fill="auto"/>
            <w:vAlign w:val="center"/>
          </w:tcPr>
          <w:p w14:paraId="11E2C290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11: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34EC982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我的優勢力：正向心理學對當代的啟示</w:t>
            </w:r>
          </w:p>
        </w:tc>
        <w:tc>
          <w:tcPr>
            <w:tcW w:w="2567" w:type="dxa"/>
            <w:vMerge/>
            <w:shd w:val="clear" w:color="auto" w:fill="auto"/>
            <w:vAlign w:val="center"/>
          </w:tcPr>
          <w:p w14:paraId="409546BC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</w:tr>
      <w:tr w:rsidR="00334529" w:rsidRPr="004A7710" w14:paraId="2606A061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334F196E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12: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00-13: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7812" w:type="dxa"/>
            <w:gridSpan w:val="2"/>
            <w:vAlign w:val="center"/>
          </w:tcPr>
          <w:p w14:paraId="7C8F719D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b/>
                <w:szCs w:val="24"/>
              </w:rPr>
              <w:t>午餐時間</w:t>
            </w:r>
          </w:p>
        </w:tc>
      </w:tr>
      <w:tr w:rsidR="00334529" w:rsidRPr="004A7710" w14:paraId="648C797A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674364F4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5245" w:type="dxa"/>
            <w:vAlign w:val="center"/>
          </w:tcPr>
          <w:p w14:paraId="1F84DBEE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上午報到</w:t>
            </w:r>
          </w:p>
        </w:tc>
        <w:tc>
          <w:tcPr>
            <w:tcW w:w="2567" w:type="dxa"/>
            <w:vAlign w:val="center"/>
          </w:tcPr>
          <w:p w14:paraId="46F5F388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社群老師</w:t>
            </w:r>
          </w:p>
        </w:tc>
      </w:tr>
      <w:tr w:rsidR="00334529" w:rsidRPr="004A7710" w14:paraId="074F8EF6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7C1D2BB0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13:10-14:00</w:t>
            </w:r>
          </w:p>
        </w:tc>
        <w:tc>
          <w:tcPr>
            <w:tcW w:w="5245" w:type="dxa"/>
            <w:vAlign w:val="center"/>
          </w:tcPr>
          <w:p w14:paraId="0621EE23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生活不只是生存：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正念的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力量</w:t>
            </w:r>
          </w:p>
        </w:tc>
        <w:tc>
          <w:tcPr>
            <w:tcW w:w="2567" w:type="dxa"/>
            <w:vMerge w:val="restart"/>
            <w:vAlign w:val="center"/>
          </w:tcPr>
          <w:p w14:paraId="5EB9571B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王玉真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林秀玲博士</w:t>
            </w:r>
          </w:p>
        </w:tc>
      </w:tr>
      <w:tr w:rsidR="00334529" w:rsidRPr="004A7710" w14:paraId="7EBFCFB2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122C3947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14:10-15:00</w:t>
            </w:r>
          </w:p>
        </w:tc>
        <w:tc>
          <w:tcPr>
            <w:tcW w:w="5245" w:type="dxa"/>
            <w:vAlign w:val="center"/>
          </w:tcPr>
          <w:p w14:paraId="459E1E54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我的人生藍圖：幸福摩天輪</w:t>
            </w:r>
          </w:p>
        </w:tc>
        <w:tc>
          <w:tcPr>
            <w:tcW w:w="2567" w:type="dxa"/>
            <w:vMerge/>
            <w:vAlign w:val="center"/>
          </w:tcPr>
          <w:p w14:paraId="5DFE4592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</w:tr>
      <w:tr w:rsidR="00334529" w:rsidRPr="004A7710" w14:paraId="0AE29A1A" w14:textId="77777777" w:rsidTr="007C6764">
        <w:trPr>
          <w:trHeight w:val="765"/>
        </w:trPr>
        <w:tc>
          <w:tcPr>
            <w:tcW w:w="1798" w:type="dxa"/>
            <w:vAlign w:val="center"/>
          </w:tcPr>
          <w:p w14:paraId="1F8FE1D1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4A7710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4A7710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5245" w:type="dxa"/>
            <w:vAlign w:val="center"/>
          </w:tcPr>
          <w:p w14:paraId="6DD6D608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駕駛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宇宙飛船：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CATS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帶班心法</w:t>
            </w:r>
            <w:proofErr w:type="gramEnd"/>
          </w:p>
        </w:tc>
        <w:tc>
          <w:tcPr>
            <w:tcW w:w="2567" w:type="dxa"/>
            <w:vMerge/>
            <w:vAlign w:val="center"/>
          </w:tcPr>
          <w:p w14:paraId="65DDD934" w14:textId="77777777" w:rsidR="00334529" w:rsidRPr="004A7710" w:rsidRDefault="00334529" w:rsidP="003345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323E94BD" w14:textId="77777777" w:rsidR="00334529" w:rsidRDefault="00334529" w:rsidP="00334529">
      <w:pPr>
        <w:widowControl/>
        <w:adjustRightInd w:val="0"/>
        <w:snapToGrid w:val="0"/>
        <w:spacing w:line="240" w:lineRule="atLeast"/>
        <w:ind w:left="142" w:hangingChars="59" w:hanging="142"/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p w14:paraId="11FDFD91" w14:textId="6BE7133D" w:rsidR="00D86174" w:rsidRPr="00C346EB" w:rsidRDefault="00D86174" w:rsidP="00221DC1">
      <w:pPr>
        <w:widowControl/>
        <w:adjustRightInd w:val="0"/>
        <w:snapToGrid w:val="0"/>
        <w:spacing w:line="300" w:lineRule="auto"/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活動聯絡人：</w:t>
      </w:r>
      <w:r w:rsidR="009F524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護理</w:t>
      </w:r>
      <w:r w:rsidR="002D5085"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系　</w:t>
      </w:r>
      <w:r w:rsidR="009F524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王玉真</w:t>
      </w:r>
      <w:r w:rsidR="002D5085"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分機</w:t>
      </w:r>
      <w:r w:rsidR="009F5240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3437</w:t>
      </w:r>
      <w:r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/E-mail:</w:t>
      </w:r>
      <w:r w:rsidR="009F5240">
        <w:rPr>
          <w:rFonts w:ascii="Times New Roman" w:eastAsia="標楷體" w:hAnsi="Times New Roman" w:cs="Times New Roman"/>
          <w:color w:val="000000"/>
          <w:kern w:val="0"/>
          <w:szCs w:val="24"/>
        </w:rPr>
        <w:t>yjwang</w:t>
      </w:r>
      <w:r w:rsidR="002D5085"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@mail.cgust.edu.tw</w:t>
      </w:r>
      <w:r w:rsidRPr="00C346EB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</w:p>
    <w:sectPr w:rsidR="00D86174" w:rsidRPr="00C346EB" w:rsidSect="004F6F79"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4EDF7" w14:textId="77777777" w:rsidR="00CD3748" w:rsidRDefault="00CD3748" w:rsidP="00205CC8">
      <w:r>
        <w:separator/>
      </w:r>
    </w:p>
  </w:endnote>
  <w:endnote w:type="continuationSeparator" w:id="0">
    <w:p w14:paraId="4F43A1BA" w14:textId="77777777" w:rsidR="00CD3748" w:rsidRDefault="00CD3748" w:rsidP="0020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2CD50" w14:textId="77777777" w:rsidR="00CD3748" w:rsidRDefault="00CD3748" w:rsidP="00205CC8">
      <w:r>
        <w:separator/>
      </w:r>
    </w:p>
  </w:footnote>
  <w:footnote w:type="continuationSeparator" w:id="0">
    <w:p w14:paraId="4539506A" w14:textId="77777777" w:rsidR="00CD3748" w:rsidRDefault="00CD3748" w:rsidP="00205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205F9"/>
    <w:multiLevelType w:val="hybridMultilevel"/>
    <w:tmpl w:val="A42EF2F8"/>
    <w:lvl w:ilvl="0" w:tplc="1908AF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324F31"/>
    <w:multiLevelType w:val="hybridMultilevel"/>
    <w:tmpl w:val="D844204A"/>
    <w:lvl w:ilvl="0" w:tplc="050CDF4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19"/>
    <w:rsid w:val="000711DC"/>
    <w:rsid w:val="00083DAC"/>
    <w:rsid w:val="000A521C"/>
    <w:rsid w:val="000B0634"/>
    <w:rsid w:val="000B33EA"/>
    <w:rsid w:val="00133A56"/>
    <w:rsid w:val="001C0F19"/>
    <w:rsid w:val="00201C77"/>
    <w:rsid w:val="00205CC8"/>
    <w:rsid w:val="00221DC1"/>
    <w:rsid w:val="002512E1"/>
    <w:rsid w:val="00251A98"/>
    <w:rsid w:val="002C0EB9"/>
    <w:rsid w:val="002C55DD"/>
    <w:rsid w:val="002D5085"/>
    <w:rsid w:val="003128AB"/>
    <w:rsid w:val="00324C19"/>
    <w:rsid w:val="00334529"/>
    <w:rsid w:val="00355F42"/>
    <w:rsid w:val="003C5976"/>
    <w:rsid w:val="003F1EB7"/>
    <w:rsid w:val="003F5787"/>
    <w:rsid w:val="00450DD2"/>
    <w:rsid w:val="004C5C1D"/>
    <w:rsid w:val="004D6924"/>
    <w:rsid w:val="004F672F"/>
    <w:rsid w:val="004F6F79"/>
    <w:rsid w:val="004F7D69"/>
    <w:rsid w:val="005301BD"/>
    <w:rsid w:val="0053482C"/>
    <w:rsid w:val="00537BAE"/>
    <w:rsid w:val="00541E51"/>
    <w:rsid w:val="005B6079"/>
    <w:rsid w:val="005C76C9"/>
    <w:rsid w:val="005D6BB9"/>
    <w:rsid w:val="00607E71"/>
    <w:rsid w:val="007473F6"/>
    <w:rsid w:val="00753C2A"/>
    <w:rsid w:val="007D7851"/>
    <w:rsid w:val="00807125"/>
    <w:rsid w:val="008425BB"/>
    <w:rsid w:val="00912A24"/>
    <w:rsid w:val="00994C31"/>
    <w:rsid w:val="009B59D1"/>
    <w:rsid w:val="009E46C8"/>
    <w:rsid w:val="009E4FFA"/>
    <w:rsid w:val="009F5240"/>
    <w:rsid w:val="00A02776"/>
    <w:rsid w:val="00A20CAA"/>
    <w:rsid w:val="00A276EE"/>
    <w:rsid w:val="00A467AD"/>
    <w:rsid w:val="00A47DB3"/>
    <w:rsid w:val="00A774A1"/>
    <w:rsid w:val="00A857CA"/>
    <w:rsid w:val="00AD367C"/>
    <w:rsid w:val="00B34D2E"/>
    <w:rsid w:val="00B42409"/>
    <w:rsid w:val="00B42AFA"/>
    <w:rsid w:val="00B65E29"/>
    <w:rsid w:val="00B7534C"/>
    <w:rsid w:val="00B9745A"/>
    <w:rsid w:val="00BD71DE"/>
    <w:rsid w:val="00C346EB"/>
    <w:rsid w:val="00C53F3B"/>
    <w:rsid w:val="00C77602"/>
    <w:rsid w:val="00CD2226"/>
    <w:rsid w:val="00CD3748"/>
    <w:rsid w:val="00D27B9D"/>
    <w:rsid w:val="00D76D00"/>
    <w:rsid w:val="00D86174"/>
    <w:rsid w:val="00D9772A"/>
    <w:rsid w:val="00DB6898"/>
    <w:rsid w:val="00DB6D90"/>
    <w:rsid w:val="00DE24BA"/>
    <w:rsid w:val="00E14115"/>
    <w:rsid w:val="00E80FB9"/>
    <w:rsid w:val="00E87EC1"/>
    <w:rsid w:val="00EA00B4"/>
    <w:rsid w:val="00EA2716"/>
    <w:rsid w:val="00EB769C"/>
    <w:rsid w:val="00F00A28"/>
    <w:rsid w:val="00F4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47838"/>
  <w15:docId w15:val="{3630F588-8F8E-4428-A276-C6FB855D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051"/>
    <w:pPr>
      <w:ind w:leftChars="200" w:left="480"/>
    </w:pPr>
  </w:style>
  <w:style w:type="character" w:styleId="a5">
    <w:name w:val="Hyperlink"/>
    <w:basedOn w:val="a0"/>
    <w:uiPriority w:val="99"/>
    <w:unhideWhenUsed/>
    <w:rsid w:val="00D8617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5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5CC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5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5CC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B6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B60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92B17-BBCE-49E7-B217-5C6AA43C8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0FJ000/王祖珮</dc:creator>
  <cp:lastModifiedBy>user</cp:lastModifiedBy>
  <cp:revision>11</cp:revision>
  <cp:lastPrinted>2016-11-01T06:34:00Z</cp:lastPrinted>
  <dcterms:created xsi:type="dcterms:W3CDTF">2026-08-24T02:15:00Z</dcterms:created>
  <dcterms:modified xsi:type="dcterms:W3CDTF">2026-08-24T04:15:00Z</dcterms:modified>
</cp:coreProperties>
</file>